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9C" w:rsidRPr="0081329C" w:rsidRDefault="0081329C" w:rsidP="0081329C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44"/>
          <w:szCs w:val="44"/>
          <w:lang w:eastAsia="ru-RU"/>
        </w:rPr>
      </w:pPr>
      <w:r w:rsidRPr="0081329C">
        <w:rPr>
          <w:rFonts w:ascii="Times New Roman" w:eastAsia="Times New Roman" w:hAnsi="Times New Roman" w:cs="Times New Roman"/>
          <w:b/>
          <w:color w:val="0053F9"/>
          <w:sz w:val="44"/>
          <w:szCs w:val="44"/>
          <w:lang w:eastAsia="ru-RU"/>
        </w:rPr>
        <w:t>«Русская мудрость о воспитании»</w:t>
      </w:r>
    </w:p>
    <w:p w:rsidR="0081329C" w:rsidRPr="0081329C" w:rsidRDefault="0081329C" w:rsidP="0081329C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Многовековая практика воспитания детей в семье, приводит к выводу о том, что разумное воспитание – одно из основных ценностей:</w:t>
      </w:r>
    </w:p>
    <w:p w:rsid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«Человек без воспитания - тело без души», «Самое лучшее наследство - воспитанность», «Дитятко - это тесто: как замеси, так и выросло»</w:t>
      </w:r>
      <w:r w:rsidRPr="00813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</w:t>
      </w: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«Не тот отец - мать, кто родил, а тот, кто вспоил, вскормил, да добру научил</w:t>
      </w:r>
      <w:proofErr w:type="gramStart"/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»,</w:t>
      </w:r>
      <w:r w:rsidR="00606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proofErr w:type="gramEnd"/>
      <w:r w:rsidR="00606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«Не чванься отцом - хвались сыном молодцом».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творчество-это история народа, его духовное богатство.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былин, </w:t>
      </w:r>
      <w:proofErr w:type="spellStart"/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Итак, какие же философские и педагогические мысли волновали столетиями русский народ? </w:t>
      </w:r>
    </w:p>
    <w:p w:rsidR="00606DB9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и радость, по воззрениям русского народа, не только в том, чтобы в семье был ребенок, а в том, чтобы была «полна горница детей».</w:t>
      </w:r>
    </w:p>
    <w:p w:rsidR="00606DB9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 сын - не сын, два сына - полсына, три сына - целый сын».</w:t>
      </w:r>
    </w:p>
    <w:p w:rsidR="00606DB9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родителей и счастье детей - нерасторжимые судьбы. Эту взаимосвязь народ отмечает так:</w:t>
      </w:r>
    </w:p>
    <w:p w:rsidR="00606DB9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«Добрые дети - делу венец, а плохие дети - дому конец»</w:t>
      </w: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Точнее и образнее не скажешь. Да разве только этим ограничивается народная мудрость о детях? Десятки, сотни пословиц и поговорок свидетельствуют: </w:t>
      </w: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«Маленькие дети тяжелы на камнях, а большие на сердце», «Малые дети спать не дают, а вырастут, так и сам не уснешь».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Многовековая практика воспитания детей в семье приводит к выводу о том, что разумное воспитание - одна из непреходящих ценностей: </w:t>
      </w: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«Человек без воспитания - тело без души», «Самое лучшее наследство - воспитанность», </w:t>
      </w:r>
      <w:r w:rsidRPr="0081329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«Дитятко - это тесто: как замесил, так и выросло».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</w:t>
      </w:r>
      <w:r w:rsidR="0060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 сгубишь - новое не купишь».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мудрость называет детские годы лучшей порой учения: </w:t>
      </w:r>
      <w:r w:rsidR="0060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«Ученье в детстве, как резьба на камне»,</w:t>
      </w:r>
      <w:r w:rsidR="00606DB9" w:rsidRPr="00606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                </w:t>
      </w: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«Чему Ваня не научился, того Иван не выучит».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«Правда дороже золота».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</w:t>
      </w:r>
      <w:r w:rsidR="0060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2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«Не тот батька, кто родил, а тот, кто уму - разуму научил».</w:t>
      </w:r>
    </w:p>
    <w:p w:rsidR="0081329C" w:rsidRPr="0081329C" w:rsidRDefault="0081329C" w:rsidP="0081329C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5A3143" w:rsidRDefault="0081329C" w:rsidP="00182B0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прекрасных традиций - обязанность родителей воспитывать своих детей. Это с одной стороны, с другой - долг перед </w:t>
      </w:r>
      <w:proofErr w:type="gramStart"/>
      <w:r w:rsidRPr="0081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родителями: </w:t>
      </w:r>
      <w:r w:rsidR="0060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0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1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«Кто родителей почитает, тот век не погибает».</w:t>
      </w:r>
    </w:p>
    <w:p w:rsidR="000C0502" w:rsidRDefault="000C0502" w:rsidP="000C0502">
      <w:pPr>
        <w:spacing w:before="240" w:after="0" w:line="360" w:lineRule="auto"/>
        <w:ind w:left="357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Материал подготовлен воспита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тел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ем группы «Радуга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» (ГБДОУ №9)</w:t>
      </w:r>
    </w:p>
    <w:p w:rsidR="000C0502" w:rsidRPr="00182B09" w:rsidRDefault="000C0502" w:rsidP="000C0502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Борисенко И.В.</w:t>
      </w:r>
    </w:p>
    <w:sectPr w:rsidR="000C0502" w:rsidRPr="00182B09" w:rsidSect="000C0502">
      <w:pgSz w:w="11906" w:h="16838"/>
      <w:pgMar w:top="851" w:right="1361" w:bottom="1134" w:left="1361" w:header="709" w:footer="709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29C"/>
    <w:rsid w:val="000C0502"/>
    <w:rsid w:val="001678B9"/>
    <w:rsid w:val="00182B09"/>
    <w:rsid w:val="005A3143"/>
    <w:rsid w:val="00606DB9"/>
    <w:rsid w:val="0081329C"/>
    <w:rsid w:val="00B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380"/>
  <w15:docId w15:val="{C37BADC9-9361-4B63-9BA1-7F2C91C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43"/>
  </w:style>
  <w:style w:type="paragraph" w:styleId="3">
    <w:name w:val="heading 3"/>
    <w:basedOn w:val="a"/>
    <w:link w:val="30"/>
    <w:uiPriority w:val="9"/>
    <w:qFormat/>
    <w:rsid w:val="0081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32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757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056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Виктория Зорина</cp:lastModifiedBy>
  <cp:revision>5</cp:revision>
  <cp:lastPrinted>2017-05-10T13:16:00Z</cp:lastPrinted>
  <dcterms:created xsi:type="dcterms:W3CDTF">2017-05-10T12:57:00Z</dcterms:created>
  <dcterms:modified xsi:type="dcterms:W3CDTF">2017-06-19T13:05:00Z</dcterms:modified>
</cp:coreProperties>
</file>