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00" w:type="dxa"/>
        <w:tblLook w:val="04A0" w:firstRow="1" w:lastRow="0" w:firstColumn="1" w:lastColumn="0" w:noHBand="0" w:noVBand="1"/>
      </w:tblPr>
      <w:tblGrid>
        <w:gridCol w:w="4980"/>
        <w:gridCol w:w="5920"/>
      </w:tblGrid>
      <w:tr w:rsidR="00237A91" w:rsidRPr="00237A91" w14:paraId="6F0EF99C" w14:textId="77777777" w:rsidTr="00237A91">
        <w:trPr>
          <w:trHeight w:val="384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A747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ФИО 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D1A19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Волкова Марина Васильевна</w:t>
            </w:r>
          </w:p>
        </w:tc>
      </w:tr>
      <w:tr w:rsidR="00237A91" w:rsidRPr="00237A91" w14:paraId="58AB533D" w14:textId="77777777" w:rsidTr="00237A91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CF48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Занимаемая должность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ECF80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37A91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учитель-логопед</w:t>
            </w:r>
            <w:proofErr w:type="spellEnd"/>
          </w:p>
        </w:tc>
      </w:tr>
      <w:tr w:rsidR="00237A91" w:rsidRPr="00237A91" w14:paraId="70AE4CFB" w14:textId="77777777" w:rsidTr="00237A91">
        <w:trPr>
          <w:trHeight w:val="576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4106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Преподаваемые </w:t>
            </w:r>
            <w:proofErr w:type="gramStart"/>
            <w:r w:rsidRPr="00237A9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учебные  дисциплины</w:t>
            </w:r>
            <w:proofErr w:type="gramEnd"/>
            <w:r w:rsidRPr="00237A9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, курсы, дисциплины (модули)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C524E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логопедия</w:t>
            </w:r>
          </w:p>
        </w:tc>
      </w:tr>
      <w:tr w:rsidR="00237A91" w:rsidRPr="00237A91" w14:paraId="570527DA" w14:textId="77777777" w:rsidTr="00237A91">
        <w:trPr>
          <w:trHeight w:val="384"/>
        </w:trPr>
        <w:tc>
          <w:tcPr>
            <w:tcW w:w="10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C206F" w14:textId="77777777" w:rsidR="00237A91" w:rsidRPr="00237A91" w:rsidRDefault="00237A91" w:rsidP="00237A9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Образование</w:t>
            </w:r>
          </w:p>
        </w:tc>
      </w:tr>
      <w:tr w:rsidR="00237A91" w:rsidRPr="00237A91" w14:paraId="38667821" w14:textId="77777777" w:rsidTr="00237A91">
        <w:trPr>
          <w:trHeight w:val="1056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B4C0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учебного заведения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132CA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Московский ордена Ленина и ордена Трудового Знамени государственный педагогический институт имени В.И. Ленина</w:t>
            </w:r>
          </w:p>
        </w:tc>
      </w:tr>
      <w:tr w:rsidR="00237A91" w:rsidRPr="00237A91" w14:paraId="5E3EBA89" w14:textId="77777777" w:rsidTr="00237A91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507F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Уровень образования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BEF0F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Высшее профессиональное</w:t>
            </w:r>
          </w:p>
        </w:tc>
      </w:tr>
      <w:tr w:rsidR="00237A91" w:rsidRPr="00237A91" w14:paraId="010FA26A" w14:textId="77777777" w:rsidTr="00237A91">
        <w:trPr>
          <w:trHeight w:val="62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FA6E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направления подготовки и специальности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20D94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Воспитание в дошкольных учреждениях</w:t>
            </w:r>
          </w:p>
        </w:tc>
      </w:tr>
      <w:tr w:rsidR="00237A91" w:rsidRPr="00237A91" w14:paraId="7EBB3D9A" w14:textId="77777777" w:rsidTr="00237A91">
        <w:trPr>
          <w:trHeight w:val="6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6019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Квалификационная категория по основной должности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19202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237A91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Первая  квалификационная</w:t>
            </w:r>
            <w:proofErr w:type="gramEnd"/>
            <w:r w:rsidRPr="00237A91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 категория</w:t>
            </w:r>
          </w:p>
        </w:tc>
      </w:tr>
      <w:tr w:rsidR="00237A91" w:rsidRPr="00237A91" w14:paraId="0D71438E" w14:textId="77777777" w:rsidTr="00237A91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25EB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Ученая степень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694A5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237A91" w:rsidRPr="00237A91" w14:paraId="65539BC2" w14:textId="77777777" w:rsidTr="00237A91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483F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Звание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5726D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237A91" w:rsidRPr="00237A91" w14:paraId="3E3C7113" w14:textId="77777777" w:rsidTr="00237A91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4B59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Учёное звание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6886D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Не имеет</w:t>
            </w:r>
          </w:p>
        </w:tc>
      </w:tr>
      <w:tr w:rsidR="00237A91" w:rsidRPr="00237A91" w14:paraId="0EF15BCC" w14:textId="77777777" w:rsidTr="00237A91">
        <w:trPr>
          <w:trHeight w:val="384"/>
        </w:trPr>
        <w:tc>
          <w:tcPr>
            <w:tcW w:w="10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AB793" w14:textId="6091D055" w:rsidR="00237A91" w:rsidRPr="00237A91" w:rsidRDefault="00237A91" w:rsidP="00237A9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Курсы </w:t>
            </w:r>
            <w:r w:rsidRPr="00237A9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повышения</w:t>
            </w:r>
            <w:r w:rsidRPr="00237A9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квалификации</w:t>
            </w:r>
          </w:p>
        </w:tc>
      </w:tr>
      <w:tr w:rsidR="00237A91" w:rsidRPr="00237A91" w14:paraId="0C449799" w14:textId="77777777" w:rsidTr="00237A91">
        <w:trPr>
          <w:trHeight w:val="54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48F8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B4436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ООО ЦРИМ</w:t>
            </w:r>
          </w:p>
        </w:tc>
      </w:tr>
      <w:tr w:rsidR="00237A91" w:rsidRPr="00237A91" w14:paraId="2E10E960" w14:textId="77777777" w:rsidTr="00237A91">
        <w:trPr>
          <w:trHeight w:val="852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831A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4A50F7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Организация коррекционной и образовательной деятельности в группах комбинированной и компенсирующей направленности ДОУ в соответствии с ФГОС ДО</w:t>
            </w:r>
          </w:p>
        </w:tc>
      </w:tr>
      <w:tr w:rsidR="00237A91" w:rsidRPr="00237A91" w14:paraId="64C06418" w14:textId="77777777" w:rsidTr="00237A91">
        <w:trPr>
          <w:trHeight w:val="384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D2F4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выдачи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B0AB4A0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29.02.2020</w:t>
            </w:r>
          </w:p>
        </w:tc>
      </w:tr>
      <w:tr w:rsidR="00237A91" w:rsidRPr="00237A91" w14:paraId="44D0D2DB" w14:textId="77777777" w:rsidTr="00237A91">
        <w:trPr>
          <w:trHeight w:val="600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E43B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ОООД повышения квалификации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C7A69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ООО "ЦРИМ"</w:t>
            </w:r>
          </w:p>
        </w:tc>
      </w:tr>
      <w:tr w:rsidR="00237A91" w:rsidRPr="00237A91" w14:paraId="46224A58" w14:textId="77777777" w:rsidTr="00237A91">
        <w:trPr>
          <w:trHeight w:val="852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E4B1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31892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Аутичный ребенок; диагностика и пути помощи</w:t>
            </w:r>
          </w:p>
        </w:tc>
      </w:tr>
      <w:tr w:rsidR="00237A91" w:rsidRPr="00237A91" w14:paraId="61C6C44C" w14:textId="77777777" w:rsidTr="00237A91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D960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выдачи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215AF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05.04.2021</w:t>
            </w:r>
          </w:p>
        </w:tc>
      </w:tr>
      <w:tr w:rsidR="00237A91" w:rsidRPr="00237A91" w14:paraId="6291FCA8" w14:textId="77777777" w:rsidTr="00237A91">
        <w:trPr>
          <w:trHeight w:val="38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7CC4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Педагогический стаж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026EC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26 л 4 м</w:t>
            </w:r>
          </w:p>
        </w:tc>
      </w:tr>
      <w:tr w:rsidR="00237A91" w:rsidRPr="00237A91" w14:paraId="4B11E757" w14:textId="77777777" w:rsidTr="00237A91">
        <w:trPr>
          <w:trHeight w:val="162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9978" w14:textId="77777777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Наименование </w:t>
            </w:r>
            <w:proofErr w:type="gramStart"/>
            <w:r w:rsidRPr="00237A9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образовательной программы</w:t>
            </w:r>
            <w:proofErr w:type="gramEnd"/>
            <w:r w:rsidRPr="00237A9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в реализации которых участвует педагогический работник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A3B4D" w14:textId="193B49FF" w:rsidR="00237A91" w:rsidRPr="00237A91" w:rsidRDefault="00237A91" w:rsidP="00237A9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</w:pPr>
            <w:r w:rsidRPr="00237A91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Адаптированная образовательная программа дошкольного образования для обучающихся </w:t>
            </w:r>
            <w:r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с</w:t>
            </w:r>
            <w:r w:rsidRPr="00237A91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 ограниченными возможностями здоровья (ТНР)</w:t>
            </w:r>
            <w:r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237A91">
              <w:rPr>
                <w:rFonts w:ascii="Bookman Old Style" w:eastAsia="Times New Roman" w:hAnsi="Bookman Old Style" w:cs="Calibri"/>
                <w:color w:val="000000"/>
                <w:kern w:val="0"/>
                <w:lang w:eastAsia="ru-RU"/>
                <w14:ligatures w14:val="none"/>
              </w:rPr>
              <w:t>ГБДОУ № 9 комбинированного вида Пушкинского района Санкт-Петербурга</w:t>
            </w:r>
          </w:p>
        </w:tc>
      </w:tr>
    </w:tbl>
    <w:p w14:paraId="053024FA" w14:textId="77777777" w:rsidR="00237A91" w:rsidRDefault="00237A91"/>
    <w:sectPr w:rsidR="00237A91" w:rsidSect="00237A9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91"/>
    <w:rsid w:val="00237A91"/>
    <w:rsid w:val="0026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BB4D"/>
  <w15:chartTrackingRefBased/>
  <w15:docId w15:val="{BEA9BCE5-0349-40C4-B346-620DE3A0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Елена Матвеева</cp:lastModifiedBy>
  <cp:revision>1</cp:revision>
  <dcterms:created xsi:type="dcterms:W3CDTF">2024-10-26T18:33:00Z</dcterms:created>
  <dcterms:modified xsi:type="dcterms:W3CDTF">2024-10-26T18:35:00Z</dcterms:modified>
</cp:coreProperties>
</file>