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6" w:type="dxa"/>
        <w:tblInd w:w="-719" w:type="dxa"/>
        <w:tblLook w:val="04A0" w:firstRow="1" w:lastRow="0" w:firstColumn="1" w:lastColumn="0" w:noHBand="0" w:noVBand="1"/>
      </w:tblPr>
      <w:tblGrid>
        <w:gridCol w:w="4678"/>
        <w:gridCol w:w="5340"/>
        <w:gridCol w:w="8"/>
      </w:tblGrid>
      <w:tr w:rsidR="00895842" w:rsidRPr="00895842" w:rsidTr="002C2CF1">
        <w:trPr>
          <w:gridAfter w:val="1"/>
          <w:wAfter w:w="8" w:type="dxa"/>
          <w:trHeight w:val="414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 xml:space="preserve">ФИО 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ru-RU"/>
              </w:rPr>
              <w:t>Юдина Ирина Владимировна</w:t>
            </w:r>
          </w:p>
        </w:tc>
      </w:tr>
      <w:tr w:rsidR="00895842" w:rsidRPr="00895842" w:rsidTr="00EE534B">
        <w:trPr>
          <w:gridAfter w:val="1"/>
          <w:wAfter w:w="8" w:type="dxa"/>
          <w:trHeight w:val="34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Занимаемая должность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Воспитатель</w:t>
            </w:r>
          </w:p>
        </w:tc>
      </w:tr>
      <w:tr w:rsidR="00895842" w:rsidRPr="00895842" w:rsidTr="00EE534B">
        <w:trPr>
          <w:gridAfter w:val="1"/>
          <w:wAfter w:w="8" w:type="dxa"/>
          <w:trHeight w:val="87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Преподаваемые учебные  дисциплины, курсы, дисциплины (модули)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895842">
              <w:rPr>
                <w:rFonts w:ascii="Cambria" w:eastAsia="Times New Roman" w:hAnsi="Cambria" w:cs="Calibri"/>
                <w:color w:val="000000"/>
                <w:lang w:eastAsia="ru-RU"/>
              </w:rPr>
              <w:t> </w:t>
            </w:r>
          </w:p>
        </w:tc>
      </w:tr>
      <w:tr w:rsidR="00895842" w:rsidRPr="00895842" w:rsidTr="00EE534B">
        <w:trPr>
          <w:trHeight w:val="375"/>
        </w:trPr>
        <w:tc>
          <w:tcPr>
            <w:tcW w:w="10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Образование</w:t>
            </w:r>
          </w:p>
        </w:tc>
      </w:tr>
      <w:tr w:rsidR="00895842" w:rsidRPr="00895842" w:rsidTr="00EE534B">
        <w:trPr>
          <w:gridAfter w:val="1"/>
          <w:wAfter w:w="8" w:type="dxa"/>
          <w:trHeight w:val="586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учебного заведения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2" w:rsidRPr="00895842" w:rsidRDefault="00895842" w:rsidP="002C2CF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Комсомольский на Амуре государственный педагогический институт</w:t>
            </w:r>
          </w:p>
        </w:tc>
      </w:tr>
      <w:tr w:rsidR="00895842" w:rsidRPr="00895842" w:rsidTr="00EE534B">
        <w:trPr>
          <w:gridAfter w:val="1"/>
          <w:wAfter w:w="8" w:type="dxa"/>
          <w:trHeight w:val="3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Уровень образования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Высшее  профессиональное </w:t>
            </w:r>
          </w:p>
        </w:tc>
      </w:tr>
      <w:tr w:rsidR="00895842" w:rsidRPr="00895842" w:rsidTr="00EE534B">
        <w:trPr>
          <w:gridAfter w:val="1"/>
          <w:wAfter w:w="8" w:type="dxa"/>
          <w:trHeight w:val="8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направления подготовки и специальности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2" w:rsidRPr="00895842" w:rsidRDefault="00895842" w:rsidP="002C2CF1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Преподаватель дошкольной педагогики и психологии, методист по дошкольному воспитанию</w:t>
            </w:r>
          </w:p>
        </w:tc>
      </w:tr>
      <w:tr w:rsidR="00895842" w:rsidRPr="00895842" w:rsidTr="00EE534B">
        <w:trPr>
          <w:gridAfter w:val="1"/>
          <w:wAfter w:w="8" w:type="dxa"/>
          <w:trHeight w:val="4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Квалификационная категория по основной должности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Высшая квалификационная категория</w:t>
            </w:r>
          </w:p>
        </w:tc>
      </w:tr>
      <w:tr w:rsidR="00895842" w:rsidRPr="00895842" w:rsidTr="00EE534B">
        <w:trPr>
          <w:gridAfter w:val="1"/>
          <w:wAfter w:w="8" w:type="dxa"/>
          <w:trHeight w:val="34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Ученая степень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895842">
              <w:rPr>
                <w:rFonts w:ascii="Cambria" w:eastAsia="Times New Roman" w:hAnsi="Cambria" w:cs="Calibri"/>
                <w:color w:val="000000"/>
                <w:lang w:eastAsia="ru-RU"/>
              </w:rPr>
              <w:t>Не</w:t>
            </w:r>
            <w:r w:rsidRPr="00895842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895842">
              <w:rPr>
                <w:rFonts w:ascii="Cambria" w:eastAsia="Times New Roman" w:hAnsi="Cambria" w:cs="Calibri"/>
                <w:color w:val="000000"/>
                <w:lang w:eastAsia="ru-RU"/>
              </w:rPr>
              <w:t>имеет</w:t>
            </w:r>
          </w:p>
        </w:tc>
      </w:tr>
      <w:tr w:rsidR="00895842" w:rsidRPr="00895842" w:rsidTr="00EE534B">
        <w:trPr>
          <w:gridAfter w:val="1"/>
          <w:wAfter w:w="8" w:type="dxa"/>
          <w:trHeight w:val="40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Звание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895842">
              <w:rPr>
                <w:rFonts w:ascii="Cambria" w:eastAsia="Times New Roman" w:hAnsi="Cambria" w:cs="Calibri"/>
                <w:color w:val="000000"/>
                <w:lang w:eastAsia="ru-RU"/>
              </w:rPr>
              <w:t>Не</w:t>
            </w:r>
            <w:r w:rsidRPr="00895842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895842">
              <w:rPr>
                <w:rFonts w:ascii="Cambria" w:eastAsia="Times New Roman" w:hAnsi="Cambria" w:cs="Calibri"/>
                <w:color w:val="000000"/>
                <w:lang w:eastAsia="ru-RU"/>
              </w:rPr>
              <w:t>имеет</w:t>
            </w:r>
          </w:p>
        </w:tc>
      </w:tr>
      <w:tr w:rsidR="00895842" w:rsidRPr="00895842" w:rsidTr="00EE534B">
        <w:trPr>
          <w:gridAfter w:val="1"/>
          <w:wAfter w:w="8" w:type="dxa"/>
          <w:trHeight w:val="3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Учёное звание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895842">
              <w:rPr>
                <w:rFonts w:ascii="Cambria" w:eastAsia="Times New Roman" w:hAnsi="Cambria" w:cs="Calibri"/>
                <w:color w:val="000000"/>
                <w:lang w:eastAsia="ru-RU"/>
              </w:rPr>
              <w:t>Не</w:t>
            </w:r>
            <w:r w:rsidRPr="00895842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895842">
              <w:rPr>
                <w:rFonts w:ascii="Cambria" w:eastAsia="Times New Roman" w:hAnsi="Cambria" w:cs="Calibri"/>
                <w:color w:val="000000"/>
                <w:lang w:eastAsia="ru-RU"/>
              </w:rPr>
              <w:t>имеет</w:t>
            </w:r>
          </w:p>
        </w:tc>
      </w:tr>
      <w:tr w:rsidR="00895842" w:rsidRPr="00895842" w:rsidTr="00EE534B">
        <w:trPr>
          <w:trHeight w:val="345"/>
        </w:trPr>
        <w:tc>
          <w:tcPr>
            <w:tcW w:w="1002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Курсы повышения квалификации</w:t>
            </w:r>
          </w:p>
        </w:tc>
      </w:tr>
      <w:tr w:rsidR="00895842" w:rsidRPr="00895842" w:rsidTr="00EE534B">
        <w:trPr>
          <w:gridAfter w:val="1"/>
          <w:wAfter w:w="8" w:type="dxa"/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ОООД повышения квалификации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ООО "Центр Развития Педагогики"</w:t>
            </w:r>
          </w:p>
        </w:tc>
      </w:tr>
      <w:tr w:rsidR="00895842" w:rsidRPr="00895842" w:rsidTr="00EE534B">
        <w:trPr>
          <w:gridAfter w:val="1"/>
          <w:wAfter w:w="8" w:type="dxa"/>
          <w:trHeight w:val="315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Название курса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842" w:rsidRPr="00895842" w:rsidRDefault="00895842" w:rsidP="002C2CF1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в условиях реализации ФГОС ДО</w:t>
            </w:r>
            <w:r w:rsidR="002C2CF1" w:rsidRPr="00895842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 </w:t>
            </w:r>
            <w:r w:rsidR="002C2CF1" w:rsidRPr="00895842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Особенности патриотического воспитания дошкольников</w:t>
            </w:r>
          </w:p>
        </w:tc>
      </w:tr>
      <w:tr w:rsidR="00895842" w:rsidRPr="00895842" w:rsidTr="00EE534B">
        <w:trPr>
          <w:gridAfter w:val="1"/>
          <w:wAfter w:w="8" w:type="dxa"/>
          <w:trHeight w:val="305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Дата выдачи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04.08.2021</w:t>
            </w:r>
          </w:p>
        </w:tc>
      </w:tr>
      <w:tr w:rsidR="00895842" w:rsidRPr="00895842" w:rsidTr="00EE534B">
        <w:trPr>
          <w:gridAfter w:val="1"/>
          <w:wAfter w:w="8" w:type="dxa"/>
          <w:trHeight w:val="42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ОООД повышения квалификации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ООО "МИПКИП"</w:t>
            </w:r>
          </w:p>
        </w:tc>
      </w:tr>
      <w:tr w:rsidR="00895842" w:rsidRPr="00895842" w:rsidTr="00EE534B">
        <w:trPr>
          <w:gridAfter w:val="1"/>
          <w:wAfter w:w="8" w:type="dxa"/>
          <w:trHeight w:val="111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Название курса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842" w:rsidRPr="00895842" w:rsidRDefault="00895842" w:rsidP="002C2CF1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Современные подходы к организации работы по сохранению и укреплению здоровья детей в ДОО в соответствии с ФГОС</w:t>
            </w:r>
          </w:p>
        </w:tc>
      </w:tr>
      <w:tr w:rsidR="00895842" w:rsidRPr="00895842" w:rsidTr="00EE534B">
        <w:trPr>
          <w:gridAfter w:val="1"/>
          <w:wAfter w:w="8" w:type="dxa"/>
          <w:trHeight w:val="237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Дата выдачи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842" w:rsidRPr="00895842" w:rsidRDefault="00895842" w:rsidP="002C2CF1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10.03.2024</w:t>
            </w:r>
          </w:p>
        </w:tc>
      </w:tr>
      <w:tr w:rsidR="00895842" w:rsidRPr="00895842" w:rsidTr="00EE534B">
        <w:trPr>
          <w:gridAfter w:val="1"/>
          <w:wAfter w:w="8" w:type="dxa"/>
          <w:trHeight w:val="42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ОООД повышения квалификации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842" w:rsidRPr="00895842" w:rsidRDefault="00895842" w:rsidP="002C2CF1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ООО "Федерация развития образования"</w:t>
            </w:r>
          </w:p>
        </w:tc>
      </w:tr>
      <w:tr w:rsidR="00895842" w:rsidRPr="00895842" w:rsidTr="00EE534B">
        <w:trPr>
          <w:gridAfter w:val="1"/>
          <w:wAfter w:w="8" w:type="dxa"/>
          <w:trHeight w:val="315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Название курса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842" w:rsidRPr="00895842" w:rsidRDefault="00895842" w:rsidP="002C2CF1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Возрастающая роль воспитателей дошкольного образования </w:t>
            </w:r>
            <w:proofErr w:type="gramStart"/>
            <w:r w:rsidRPr="00895842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в условиях</w:t>
            </w:r>
            <w:proofErr w:type="gramEnd"/>
            <w:r w:rsidRPr="00895842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 обновленных ФГОС. Специфика содержания образования, взаимодействия с родителями, психологического сопровождения в контексте новой федеральной программы ДО 2023"</w:t>
            </w:r>
          </w:p>
        </w:tc>
      </w:tr>
      <w:tr w:rsidR="00895842" w:rsidRPr="00895842" w:rsidTr="00EE534B">
        <w:trPr>
          <w:gridAfter w:val="1"/>
          <w:wAfter w:w="8" w:type="dxa"/>
          <w:trHeight w:val="465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Дата выдачи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05.08.2023</w:t>
            </w:r>
          </w:p>
        </w:tc>
      </w:tr>
      <w:tr w:rsidR="00895842" w:rsidRPr="00895842" w:rsidTr="00EE534B">
        <w:trPr>
          <w:gridAfter w:val="1"/>
          <w:wAfter w:w="8" w:type="dxa"/>
          <w:trHeight w:val="42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bookmarkStart w:id="0" w:name="_GoBack" w:colFirst="1" w:colLast="1"/>
            <w:r w:rsidRPr="0089584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ОООД повышения квалификации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842" w:rsidRPr="00895842" w:rsidRDefault="00895842" w:rsidP="002C2CF1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ООО "Институт развития образования, повышения квалификации и переподготовки</w:t>
            </w:r>
          </w:p>
        </w:tc>
      </w:tr>
      <w:tr w:rsidR="00895842" w:rsidRPr="00895842" w:rsidTr="002C2CF1">
        <w:trPr>
          <w:gridAfter w:val="1"/>
          <w:wAfter w:w="8" w:type="dxa"/>
          <w:trHeight w:val="482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Название курса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842" w:rsidRPr="00895842" w:rsidRDefault="00895842" w:rsidP="002C2CF1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Функциональная грамотность детей дошкольного возраста</w:t>
            </w:r>
          </w:p>
        </w:tc>
      </w:tr>
      <w:bookmarkEnd w:id="0"/>
      <w:tr w:rsidR="00895842" w:rsidRPr="00895842" w:rsidTr="00EE534B">
        <w:trPr>
          <w:gridAfter w:val="1"/>
          <w:wAfter w:w="8" w:type="dxa"/>
          <w:trHeight w:val="336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Дата выдачи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16.02.2023</w:t>
            </w:r>
          </w:p>
        </w:tc>
      </w:tr>
      <w:tr w:rsidR="00895842" w:rsidRPr="00895842" w:rsidTr="00EE534B">
        <w:trPr>
          <w:trHeight w:val="360"/>
        </w:trPr>
        <w:tc>
          <w:tcPr>
            <w:tcW w:w="100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Педагогический стаж</w:t>
            </w:r>
          </w:p>
        </w:tc>
      </w:tr>
      <w:tr w:rsidR="00895842" w:rsidRPr="00895842" w:rsidTr="00EE534B">
        <w:trPr>
          <w:gridAfter w:val="1"/>
          <w:wAfter w:w="8" w:type="dxa"/>
          <w:trHeight w:val="3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5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01.09.2024 г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35  г 02 м</w:t>
            </w:r>
          </w:p>
        </w:tc>
      </w:tr>
      <w:tr w:rsidR="00895842" w:rsidRPr="00895842" w:rsidTr="00EE534B">
        <w:trPr>
          <w:gridAfter w:val="1"/>
          <w:wAfter w:w="8" w:type="dxa"/>
          <w:trHeight w:val="127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2" w:rsidRPr="00895842" w:rsidRDefault="00895842" w:rsidP="0089584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образовательной программы в реализации которых участвует педагогический работник</w:t>
            </w:r>
          </w:p>
        </w:tc>
        <w:tc>
          <w:tcPr>
            <w:tcW w:w="5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2" w:rsidRPr="00895842" w:rsidRDefault="00895842" w:rsidP="00EE534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895842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Образовательная программа дошкольного образования государственного бюджетного дошкольного образовательного учреждения детский сад № 9 комбинированного вида Пушкинского района Санкт-Петербурга</w:t>
            </w:r>
          </w:p>
        </w:tc>
      </w:tr>
    </w:tbl>
    <w:p w:rsidR="00B53E7A" w:rsidRDefault="00B53E7A"/>
    <w:sectPr w:rsidR="00B53E7A" w:rsidSect="00EE534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71"/>
    <w:rsid w:val="002C2CF1"/>
    <w:rsid w:val="00550771"/>
    <w:rsid w:val="00895842"/>
    <w:rsid w:val="009631D8"/>
    <w:rsid w:val="00B53E7A"/>
    <w:rsid w:val="00E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E8F84-0182-4384-BAE1-97C39C8B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2024-10-29T09:22:00Z</dcterms:created>
  <dcterms:modified xsi:type="dcterms:W3CDTF">2024-10-29T09:23:00Z</dcterms:modified>
</cp:coreProperties>
</file>